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0EF6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b/>
          <w:bCs/>
          <w:color w:val="333333"/>
          <w:lang w:eastAsia="en-GB"/>
        </w:rPr>
        <w:t>Government minister congratulates Saddleworth community hydropower scheme on winning “Engineering Oscar”</w:t>
      </w:r>
    </w:p>
    <w:p w14:paraId="3EDEEC27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color w:val="333333"/>
          <w:lang w:eastAsia="en-GB"/>
        </w:rPr>
        <w:t>The trail-blazing community project in Saddleworth has won a prestigious award from Institution of Civil Engineers and government minister Dan Rogerson MP has sent his congratulations to those involved.</w:t>
      </w:r>
    </w:p>
    <w:p w14:paraId="09166685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color w:val="333333"/>
          <w:lang w:eastAsia="en-GB"/>
        </w:rPr>
        <w:t>The Dove Stone Hydro Scheme, which is believed to be the first project of its kind in England, has won the Community Award in the ICE North West Annual Awards – the region’s “Engineering Oscars”.</w:t>
      </w:r>
    </w:p>
    <w:p w14:paraId="3B67A155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color w:val="333333"/>
          <w:lang w:eastAsia="en-GB"/>
        </w:rPr>
        <w:t> The £516,000 project – funded partly by 160 shareholders and partly by a £220,500 grant from Defra (the Department for Environment, Food and Rural Affairs) – has been brought to fruition thanks to a partnership between private company United Utilities and volunteers from the Saddleworth Community Hydro group.</w:t>
      </w:r>
    </w:p>
    <w:p w14:paraId="11A50962" w14:textId="607DF509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b/>
          <w:bCs/>
          <w:color w:val="333333"/>
          <w:lang w:eastAsia="en-GB"/>
        </w:rPr>
        <w:t> </w:t>
      </w:r>
      <w:r w:rsidRPr="0031280D">
        <w:rPr>
          <w:rFonts w:eastAsia="Times New Roman" w:cstheme="minorHAnsi"/>
          <w:color w:val="333333"/>
          <w:lang w:eastAsia="en-GB"/>
        </w:rPr>
        <w:t>The Dove Stone Hydro Scheme generates enough </w:t>
      </w:r>
      <w:r w:rsidRPr="0031280D">
        <w:rPr>
          <w:rFonts w:eastAsia="Times New Roman" w:cstheme="minorHAnsi"/>
          <w:color w:val="000000"/>
          <w:lang w:eastAsia="en-GB"/>
        </w:rPr>
        <w:t xml:space="preserve">electricity to power 75 houses, using </w:t>
      </w:r>
      <w:r>
        <w:rPr>
          <w:rFonts w:eastAsia="Times New Roman" w:cstheme="minorHAnsi"/>
          <w:color w:val="000000"/>
          <w:lang w:eastAsia="en-GB"/>
        </w:rPr>
        <w:t xml:space="preserve">the energy </w:t>
      </w:r>
      <w:r w:rsidR="00267372">
        <w:rPr>
          <w:rFonts w:eastAsia="Times New Roman" w:cstheme="minorHAnsi"/>
          <w:color w:val="000000"/>
          <w:lang w:eastAsia="en-GB"/>
        </w:rPr>
        <w:t xml:space="preserve">from </w:t>
      </w:r>
      <w:r w:rsidRPr="0031280D">
        <w:rPr>
          <w:rFonts w:eastAsia="Times New Roman" w:cstheme="minorHAnsi"/>
          <w:color w:val="000000"/>
          <w:lang w:eastAsia="en-GB"/>
        </w:rPr>
        <w:t>reservoir water that would otherwise be wasted. The designers say the scheme effectively prevents the emission of 164 tonnes of carbon dioxide into the atmosphere each year and</w:t>
      </w:r>
      <w:r w:rsidR="00267372">
        <w:rPr>
          <w:rFonts w:eastAsia="Times New Roman" w:cstheme="minorHAnsi"/>
          <w:color w:val="000000"/>
          <w:lang w:eastAsia="en-GB"/>
        </w:rPr>
        <w:t xml:space="preserve"> improves the </w:t>
      </w:r>
      <w:r w:rsidR="00DB382C">
        <w:rPr>
          <w:rFonts w:eastAsia="Times New Roman" w:cstheme="minorHAnsi"/>
          <w:color w:val="000000"/>
          <w:lang w:eastAsia="en-GB"/>
        </w:rPr>
        <w:t>outflow control</w:t>
      </w:r>
      <w:r w:rsidRPr="0031280D">
        <w:rPr>
          <w:rFonts w:eastAsia="Times New Roman" w:cstheme="minorHAnsi"/>
          <w:color w:val="000000"/>
          <w:lang w:eastAsia="en-GB"/>
        </w:rPr>
        <w:t xml:space="preserve"> sav</w:t>
      </w:r>
      <w:r w:rsidR="00DB382C">
        <w:rPr>
          <w:rFonts w:eastAsia="Times New Roman" w:cstheme="minorHAnsi"/>
          <w:color w:val="000000"/>
          <w:lang w:eastAsia="en-GB"/>
        </w:rPr>
        <w:t xml:space="preserve">ing </w:t>
      </w:r>
      <w:r w:rsidRPr="0031280D">
        <w:rPr>
          <w:rFonts w:eastAsia="Times New Roman" w:cstheme="minorHAnsi"/>
          <w:color w:val="000000"/>
          <w:lang w:eastAsia="en-GB"/>
        </w:rPr>
        <w:t>an estimated 2 million litres of water per day.</w:t>
      </w:r>
    </w:p>
    <w:p w14:paraId="03659D5E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color w:val="000000"/>
          <w:lang w:eastAsia="en-GB"/>
        </w:rPr>
        <w:t> </w:t>
      </w:r>
      <w:r w:rsidRPr="0031280D">
        <w:rPr>
          <w:rFonts w:eastAsia="Times New Roman" w:cstheme="minorHAnsi"/>
          <w:b/>
          <w:bCs/>
          <w:color w:val="333333"/>
          <w:lang w:eastAsia="en-GB"/>
        </w:rPr>
        <w:t>Environment minister Dan Rogerson </w:t>
      </w:r>
      <w:r w:rsidRPr="0031280D">
        <w:rPr>
          <w:rFonts w:eastAsia="Times New Roman" w:cstheme="minorHAnsi"/>
          <w:color w:val="333333"/>
          <w:lang w:eastAsia="en-GB"/>
        </w:rPr>
        <w:t>commented: “Dove Stone Hydro Scheme is a ground-breaking project which thoroughly deserves this recognition from the ICE awards. </w:t>
      </w:r>
      <w:r w:rsidRPr="0031280D">
        <w:rPr>
          <w:rFonts w:eastAsia="Times New Roman" w:cstheme="minorHAnsi"/>
          <w:color w:val="333333"/>
          <w:lang w:eastAsia="en-GB"/>
        </w:rPr>
        <w:br/>
        <w:t xml:space="preserve"> “We provided £2 million of funding for the Rural Carbon Challenge to support initiatives just like this – promoting renewable energy while making important contributions to our rural communities. Everyone who played a part in Dove Stone’s success should be </w:t>
      </w:r>
      <w:proofErr w:type="gramStart"/>
      <w:r w:rsidRPr="0031280D">
        <w:rPr>
          <w:rFonts w:eastAsia="Times New Roman" w:cstheme="minorHAnsi"/>
          <w:color w:val="333333"/>
          <w:lang w:eastAsia="en-GB"/>
        </w:rPr>
        <w:t>very proud</w:t>
      </w:r>
      <w:proofErr w:type="gramEnd"/>
      <w:r w:rsidRPr="0031280D">
        <w:rPr>
          <w:rFonts w:eastAsia="Times New Roman" w:cstheme="minorHAnsi"/>
          <w:color w:val="333333"/>
          <w:lang w:eastAsia="en-GB"/>
        </w:rPr>
        <w:t>.”</w:t>
      </w:r>
    </w:p>
    <w:p w14:paraId="6C52CB6E" w14:textId="77777777" w:rsidR="0031280D" w:rsidRPr="0031280D" w:rsidRDefault="0031280D" w:rsidP="003128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b/>
          <w:bCs/>
          <w:color w:val="333333"/>
          <w:lang w:eastAsia="en-GB"/>
        </w:rPr>
        <w:t>Alan Butler, North West regional director of the Institution of Civil Engineers,</w:t>
      </w:r>
      <w:r w:rsidRPr="0031280D">
        <w:rPr>
          <w:rFonts w:eastAsia="Times New Roman" w:cstheme="minorHAnsi"/>
          <w:color w:val="333333"/>
          <w:lang w:eastAsia="en-GB"/>
        </w:rPr>
        <w:t> said: “These annual awards help showcase some of the excellent civil engineering that’s happening across the North West, but in this case we’re also looking at a hugely successful community project. Dove Stone Hydro Scheme is a fantastic achievement and it’s a great example of the innovation and the civil engineering genius that go into providing the North West with world-class infrastructure, while improving the environment and benefiting the economy.”</w:t>
      </w:r>
    </w:p>
    <w:p w14:paraId="3F532236" w14:textId="77777777" w:rsidR="0031280D" w:rsidRPr="0031280D" w:rsidRDefault="0031280D" w:rsidP="003128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color w:val="333333"/>
          <w:lang w:eastAsia="en-GB"/>
        </w:rPr>
        <w:t>Members of Saddleworth Community Hydro say the inspiration for the project came from the 2006 Academy Award-winning film </w:t>
      </w:r>
      <w:r w:rsidRPr="0031280D">
        <w:rPr>
          <w:rFonts w:eastAsia="Times New Roman" w:cstheme="minorHAnsi"/>
          <w:i/>
          <w:iCs/>
          <w:color w:val="333333"/>
          <w:lang w:eastAsia="en-GB"/>
        </w:rPr>
        <w:t>An Inconvenient Truth</w:t>
      </w:r>
      <w:r w:rsidRPr="0031280D">
        <w:rPr>
          <w:rFonts w:eastAsia="Times New Roman" w:cstheme="minorHAnsi"/>
          <w:color w:val="333333"/>
          <w:lang w:eastAsia="en-GB"/>
        </w:rPr>
        <w:t>, about former US vice-president Al Gore’s attempts to educate the public regarding climate change.</w:t>
      </w:r>
    </w:p>
    <w:p w14:paraId="73545724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color w:val="333333"/>
          <w:lang w:eastAsia="en-GB"/>
        </w:rPr>
        <w:t> </w:t>
      </w:r>
      <w:r w:rsidRPr="0031280D">
        <w:rPr>
          <w:rFonts w:eastAsia="Times New Roman" w:cstheme="minorHAnsi"/>
          <w:b/>
          <w:bCs/>
          <w:color w:val="333333"/>
          <w:lang w:eastAsia="en-GB"/>
        </w:rPr>
        <w:t>Bill Edwards, chairman of Saddleworth Community Hydro,</w:t>
      </w:r>
      <w:r w:rsidRPr="0031280D">
        <w:rPr>
          <w:rFonts w:eastAsia="Times New Roman" w:cstheme="minorHAnsi"/>
          <w:color w:val="333333"/>
          <w:lang w:eastAsia="en-GB"/>
        </w:rPr>
        <w:t xml:space="preserve"> said: “We are delighted to have won an award from this professional institution. We hope that it will inspire others to use existing infrastructure to expand the use of renewable energy from </w:t>
      </w:r>
      <w:proofErr w:type="gramStart"/>
      <w:r w:rsidRPr="0031280D">
        <w:rPr>
          <w:rFonts w:eastAsia="Times New Roman" w:cstheme="minorHAnsi"/>
          <w:color w:val="333333"/>
          <w:lang w:eastAsia="en-GB"/>
        </w:rPr>
        <w:t>water power</w:t>
      </w:r>
      <w:proofErr w:type="gramEnd"/>
      <w:r w:rsidRPr="0031280D">
        <w:rPr>
          <w:rFonts w:eastAsia="Times New Roman" w:cstheme="minorHAnsi"/>
          <w:color w:val="333333"/>
          <w:lang w:eastAsia="en-GB"/>
        </w:rPr>
        <w:t>.”</w:t>
      </w:r>
    </w:p>
    <w:p w14:paraId="05A00501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color w:val="333333"/>
          <w:lang w:eastAsia="en-GB"/>
        </w:rPr>
        <w:t xml:space="preserve">The principal designers of the Dove Stone Hydro Scheme were Gloucestershire-based hydro- and </w:t>
      </w:r>
      <w:proofErr w:type="spellStart"/>
      <w:r w:rsidRPr="0031280D">
        <w:rPr>
          <w:rFonts w:eastAsia="Times New Roman" w:cstheme="minorHAnsi"/>
          <w:color w:val="333333"/>
          <w:lang w:eastAsia="en-GB"/>
        </w:rPr>
        <w:t>windpower</w:t>
      </w:r>
      <w:proofErr w:type="spellEnd"/>
      <w:r w:rsidRPr="0031280D">
        <w:rPr>
          <w:rFonts w:eastAsia="Times New Roman" w:cstheme="minorHAnsi"/>
          <w:color w:val="333333"/>
          <w:lang w:eastAsia="en-GB"/>
        </w:rPr>
        <w:t xml:space="preserve"> specialists Renewables First, and the work was carried out by CT Construction of </w:t>
      </w:r>
      <w:proofErr w:type="spellStart"/>
      <w:r w:rsidRPr="0031280D">
        <w:rPr>
          <w:rFonts w:eastAsia="Times New Roman" w:cstheme="minorHAnsi"/>
          <w:color w:val="333333"/>
          <w:lang w:eastAsia="en-GB"/>
        </w:rPr>
        <w:t>Chinley</w:t>
      </w:r>
      <w:proofErr w:type="spellEnd"/>
      <w:r w:rsidRPr="0031280D">
        <w:rPr>
          <w:rFonts w:eastAsia="Times New Roman" w:cstheme="minorHAnsi"/>
          <w:color w:val="333333"/>
          <w:lang w:eastAsia="en-GB"/>
        </w:rPr>
        <w:t>, Derbyshire.</w:t>
      </w:r>
    </w:p>
    <w:p w14:paraId="66ECB3D4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31280D">
        <w:rPr>
          <w:rFonts w:eastAsia="Times New Roman" w:cstheme="minorHAnsi"/>
          <w:color w:val="333333"/>
          <w:lang w:eastAsia="en-GB"/>
        </w:rPr>
        <w:t> </w:t>
      </w:r>
    </w:p>
    <w:p w14:paraId="7166FD8B" w14:textId="77777777" w:rsidR="0041286A" w:rsidRPr="0031280D" w:rsidRDefault="00D80BF4">
      <w:pPr>
        <w:rPr>
          <w:rFonts w:cstheme="minorHAnsi"/>
        </w:rPr>
      </w:pPr>
    </w:p>
    <w:sectPr w:rsidR="0041286A" w:rsidRPr="0031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36"/>
    <w:rsid w:val="00194D36"/>
    <w:rsid w:val="00267372"/>
    <w:rsid w:val="0031280D"/>
    <w:rsid w:val="00491B20"/>
    <w:rsid w:val="00C149F2"/>
    <w:rsid w:val="00D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9F09"/>
  <w15:chartTrackingRefBased/>
  <w15:docId w15:val="{51EB9061-6325-4E50-B05B-3ED44DC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Brittle</dc:creator>
  <cp:keywords/>
  <dc:description/>
  <cp:lastModifiedBy>Alison Brittle</cp:lastModifiedBy>
  <cp:revision>2</cp:revision>
  <dcterms:created xsi:type="dcterms:W3CDTF">2020-11-30T11:58:00Z</dcterms:created>
  <dcterms:modified xsi:type="dcterms:W3CDTF">2020-11-30T11:58:00Z</dcterms:modified>
</cp:coreProperties>
</file>